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55" w:rsidRPr="00B94B55" w:rsidRDefault="00B94B55" w:rsidP="00857BBE">
      <w:pPr>
        <w:rPr>
          <w:rFonts w:ascii="Times New Roman" w:eastAsia="Times New Roman" w:hAnsi="Times New Roman" w:cs="Times New Roman"/>
        </w:rPr>
      </w:pPr>
      <w:bookmarkStart w:id="0" w:name="_GoBack"/>
      <w:r w:rsidRPr="00B94B55">
        <w:rPr>
          <w:rFonts w:ascii="Helvetica" w:eastAsia="Times New Roman" w:hAnsi="Helvetica" w:cs="Times New Roman"/>
          <w:b/>
          <w:bCs/>
          <w:color w:val="000000"/>
          <w:sz w:val="18"/>
          <w:szCs w:val="18"/>
        </w:rPr>
        <w:t>21st Century Icon Awards 2018-Global, Unique and Distinctive  </w:t>
      </w:r>
    </w:p>
    <w:p w:rsidR="00B94B55" w:rsidRPr="00B94B55" w:rsidRDefault="00B94B55" w:rsidP="00857BBE">
      <w:pPr>
        <w:rPr>
          <w:rFonts w:ascii="Helvetica" w:eastAsia="Times New Roman" w:hAnsi="Helvetica" w:cs="Times New Roman"/>
          <w:color w:val="000000"/>
          <w:sz w:val="18"/>
          <w:szCs w:val="18"/>
        </w:rPr>
      </w:pPr>
      <w:r w:rsidRPr="00B94B55">
        <w:rPr>
          <w:rFonts w:ascii="Helvetica" w:eastAsia="Times New Roman" w:hAnsi="Helvetica" w:cs="Times New Roman"/>
          <w:color w:val="000000"/>
          <w:sz w:val="18"/>
          <w:szCs w:val="18"/>
        </w:rPr>
        <w:t> </w:t>
      </w:r>
    </w:p>
    <w:p w:rsidR="00B94B55" w:rsidRPr="00B94B55" w:rsidRDefault="00B94B55" w:rsidP="00857BBE">
      <w:pPr>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The 21st Century Icon Awards Celebrate Success of the Next Generation by helping dynamic entrepreneurs and successful individuals to keep growing and competing on the world stage. </w:t>
      </w:r>
    </w:p>
    <w:p w:rsidR="00B94B55" w:rsidRPr="00B94B55" w:rsidRDefault="00B94B55" w:rsidP="00857BBE">
      <w:pPr>
        <w:rPr>
          <w:rFonts w:ascii="Helvetica" w:eastAsia="Times New Roman" w:hAnsi="Helvetica" w:cs="Times New Roman"/>
          <w:color w:val="454545"/>
          <w:sz w:val="18"/>
          <w:szCs w:val="18"/>
        </w:rPr>
      </w:pPr>
    </w:p>
    <w:p w:rsidR="00B94B55" w:rsidRPr="00B94B55" w:rsidRDefault="00B94B55" w:rsidP="00857BBE">
      <w:pPr>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The winners of the 21st Century Icon Awards 2018 are unveiled on 21st September at a Gala Dinner hosted at the Jumeirah Carlton Tower, Knightsbridge, London. Around 300 Celebrities, Business Leaders, Socialites, Film Stars, Sports Champions, Thought Leaders and Politicians all gathered to witness these global, unique and distinctive Awards. They symbolise and embody true success and have been acclaimed internationally. London's glitterati had never witnessed anything like these Awards. </w:t>
      </w:r>
    </w:p>
    <w:p w:rsidR="00B94B55" w:rsidRPr="00B94B55" w:rsidRDefault="00B94B55" w:rsidP="00857BBE">
      <w:pPr>
        <w:rPr>
          <w:rFonts w:ascii="Helvetica" w:eastAsia="Times New Roman" w:hAnsi="Helvetica" w:cs="Times New Roman"/>
          <w:color w:val="454545"/>
          <w:sz w:val="18"/>
          <w:szCs w:val="18"/>
        </w:rPr>
      </w:pPr>
    </w:p>
    <w:p w:rsidR="00B94B55" w:rsidRPr="00B94B55" w:rsidRDefault="00B94B55" w:rsidP="00857BBE">
      <w:pPr>
        <w:spacing w:after="165"/>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Squared Watermelon Ltd, which hosts the Awards partnered with ELITE, London Stock Exchange Group to include a new Award Category the 'ELITE Rising Star Award'. </w:t>
      </w:r>
    </w:p>
    <w:p w:rsidR="00B94B55" w:rsidRPr="00B94B55" w:rsidRDefault="00B94B55" w:rsidP="00857BBE">
      <w:pPr>
        <w:spacing w:after="180"/>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 xml:space="preserve"> The 21st Century Icon Awards have become London's Premier </w:t>
      </w:r>
      <w:proofErr w:type="gramStart"/>
      <w:r w:rsidRPr="00B94B55">
        <w:rPr>
          <w:rFonts w:ascii="Helvetica" w:eastAsia="Times New Roman" w:hAnsi="Helvetica" w:cs="Times New Roman"/>
          <w:b/>
          <w:bCs/>
          <w:color w:val="454545"/>
          <w:sz w:val="18"/>
          <w:szCs w:val="18"/>
        </w:rPr>
        <w:t>Black Tie</w:t>
      </w:r>
      <w:proofErr w:type="gramEnd"/>
      <w:r w:rsidRPr="00B94B55">
        <w:rPr>
          <w:rFonts w:ascii="Helvetica" w:eastAsia="Times New Roman" w:hAnsi="Helvetica" w:cs="Times New Roman"/>
          <w:b/>
          <w:bCs/>
          <w:color w:val="454545"/>
          <w:sz w:val="18"/>
          <w:szCs w:val="18"/>
        </w:rPr>
        <w:t xml:space="preserve"> event. The ballroom was resplendent with all hues of lighting, the stage was immaculate with large screens and the awards were orchestrated with </w:t>
      </w:r>
      <w:proofErr w:type="spellStart"/>
      <w:r w:rsidRPr="00B94B55">
        <w:rPr>
          <w:rFonts w:ascii="Helvetica" w:eastAsia="Times New Roman" w:hAnsi="Helvetica" w:cs="Times New Roman"/>
          <w:b/>
          <w:bCs/>
          <w:color w:val="454545"/>
          <w:sz w:val="18"/>
          <w:szCs w:val="18"/>
        </w:rPr>
        <w:t>elan</w:t>
      </w:r>
      <w:proofErr w:type="spellEnd"/>
      <w:r w:rsidRPr="00B94B55">
        <w:rPr>
          <w:rFonts w:ascii="Helvetica" w:eastAsia="Times New Roman" w:hAnsi="Helvetica" w:cs="Times New Roman"/>
          <w:b/>
          <w:bCs/>
          <w:color w:val="454545"/>
          <w:sz w:val="18"/>
          <w:szCs w:val="18"/>
        </w:rPr>
        <w:t xml:space="preserve">. These Awards are the brainchild of </w:t>
      </w:r>
      <w:proofErr w:type="spellStart"/>
      <w:r w:rsidRPr="00B94B55">
        <w:rPr>
          <w:rFonts w:ascii="Helvetica" w:eastAsia="Times New Roman" w:hAnsi="Helvetica" w:cs="Times New Roman"/>
          <w:b/>
          <w:bCs/>
          <w:color w:val="454545"/>
          <w:sz w:val="18"/>
          <w:szCs w:val="18"/>
        </w:rPr>
        <w:t>Tarun</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Ghulati</w:t>
      </w:r>
      <w:proofErr w:type="spellEnd"/>
      <w:r w:rsidRPr="00B94B55">
        <w:rPr>
          <w:rFonts w:ascii="Helvetica" w:eastAsia="Times New Roman" w:hAnsi="Helvetica" w:cs="Times New Roman"/>
          <w:b/>
          <w:bCs/>
          <w:color w:val="454545"/>
          <w:sz w:val="18"/>
          <w:szCs w:val="18"/>
        </w:rPr>
        <w:t>, Founder, President and Chief Executive Officer and Preeti Rana, Founder, Chief Creative Officer of Squared Watermelon Ltd which hosted the Awards.  </w:t>
      </w:r>
    </w:p>
    <w:p w:rsidR="00B94B55" w:rsidRPr="00B94B55" w:rsidRDefault="00B94B55" w:rsidP="00857BBE">
      <w:pPr>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 xml:space="preserve">Nominees/Finalists came from 20 countries-UK, USA, Russia, South Africa, Nigeria, </w:t>
      </w:r>
      <w:proofErr w:type="gramStart"/>
      <w:r w:rsidRPr="00B94B55">
        <w:rPr>
          <w:rFonts w:ascii="Helvetica" w:eastAsia="Times New Roman" w:hAnsi="Helvetica" w:cs="Times New Roman"/>
          <w:b/>
          <w:bCs/>
          <w:color w:val="454545"/>
          <w:sz w:val="18"/>
          <w:szCs w:val="18"/>
        </w:rPr>
        <w:t>Kenya,  India</w:t>
      </w:r>
      <w:proofErr w:type="gramEnd"/>
      <w:r w:rsidRPr="00B94B55">
        <w:rPr>
          <w:rFonts w:ascii="Helvetica" w:eastAsia="Times New Roman" w:hAnsi="Helvetica" w:cs="Times New Roman"/>
          <w:b/>
          <w:bCs/>
          <w:color w:val="454545"/>
          <w:sz w:val="18"/>
          <w:szCs w:val="18"/>
        </w:rPr>
        <w:t>, Pakistan, Scotland, Jamaica, Hong Kong, China, Switzerland, Dubai, Turkey,  France, Belgium, Australia, Italy and Germany. A never before seen top Panel of Judges met at the London Stock Exchange on 6th September with the unenviable task of deciding winners. </w:t>
      </w:r>
    </w:p>
    <w:p w:rsidR="00B94B55" w:rsidRPr="00B94B55" w:rsidRDefault="00B94B55" w:rsidP="00857BBE">
      <w:pPr>
        <w:rPr>
          <w:rFonts w:ascii="Helvetica" w:eastAsia="Times New Roman" w:hAnsi="Helvetica" w:cs="Times New Roman"/>
          <w:color w:val="454545"/>
          <w:sz w:val="18"/>
          <w:szCs w:val="18"/>
        </w:rPr>
      </w:pPr>
    </w:p>
    <w:p w:rsidR="00B94B55" w:rsidRPr="00B94B55" w:rsidRDefault="00B94B55" w:rsidP="00857BBE">
      <w:pPr>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 xml:space="preserve"> 23 Winners were carefully selected from over 400 Nominations based on research, personal meetings and Nomination papers submitted. There are 17 Award Categories and the esteemed judges include: </w:t>
      </w:r>
      <w:proofErr w:type="spellStart"/>
      <w:r w:rsidRPr="00B94B55">
        <w:rPr>
          <w:rFonts w:ascii="Helvetica" w:eastAsia="Times New Roman" w:hAnsi="Helvetica" w:cs="Times New Roman"/>
          <w:b/>
          <w:bCs/>
          <w:color w:val="454545"/>
          <w:sz w:val="18"/>
          <w:szCs w:val="18"/>
        </w:rPr>
        <w:t>Rt</w:t>
      </w:r>
      <w:proofErr w:type="spellEnd"/>
      <w:r w:rsidRPr="00B94B55">
        <w:rPr>
          <w:rFonts w:ascii="Helvetica" w:eastAsia="Times New Roman" w:hAnsi="Helvetica" w:cs="Times New Roman"/>
          <w:b/>
          <w:bCs/>
          <w:color w:val="454545"/>
          <w:sz w:val="18"/>
          <w:szCs w:val="18"/>
        </w:rPr>
        <w:t xml:space="preserve"> Hon. Baroness </w:t>
      </w:r>
      <w:proofErr w:type="spellStart"/>
      <w:r w:rsidRPr="00B94B55">
        <w:rPr>
          <w:rFonts w:ascii="Helvetica" w:eastAsia="Times New Roman" w:hAnsi="Helvetica" w:cs="Times New Roman"/>
          <w:b/>
          <w:bCs/>
          <w:color w:val="454545"/>
          <w:sz w:val="18"/>
          <w:szCs w:val="18"/>
        </w:rPr>
        <w:t>Verma</w:t>
      </w:r>
      <w:proofErr w:type="spellEnd"/>
      <w:r w:rsidRPr="00B94B55">
        <w:rPr>
          <w:rFonts w:ascii="Helvetica" w:eastAsia="Times New Roman" w:hAnsi="Helvetica" w:cs="Times New Roman"/>
          <w:b/>
          <w:bCs/>
          <w:color w:val="454545"/>
          <w:sz w:val="18"/>
          <w:szCs w:val="18"/>
        </w:rPr>
        <w:t xml:space="preserve"> of Leicester (Member of the House of Lords), David Sayer (Vice Chairman- Financial Services KPMG), Hugo van </w:t>
      </w:r>
      <w:proofErr w:type="spellStart"/>
      <w:r w:rsidRPr="00B94B55">
        <w:rPr>
          <w:rFonts w:ascii="Helvetica" w:eastAsia="Times New Roman" w:hAnsi="Helvetica" w:cs="Times New Roman"/>
          <w:b/>
          <w:bCs/>
          <w:color w:val="454545"/>
          <w:sz w:val="18"/>
          <w:szCs w:val="18"/>
        </w:rPr>
        <w:t>Vredenburch</w:t>
      </w:r>
      <w:proofErr w:type="spellEnd"/>
      <w:r w:rsidRPr="00B94B55">
        <w:rPr>
          <w:rFonts w:ascii="Helvetica" w:eastAsia="Times New Roman" w:hAnsi="Helvetica" w:cs="Times New Roman"/>
          <w:b/>
          <w:bCs/>
          <w:color w:val="454545"/>
          <w:sz w:val="18"/>
          <w:szCs w:val="18"/>
        </w:rPr>
        <w:t xml:space="preserve"> (Chairman of Interactive Investor Former Partner and Managing Director Goldman Sachs), Ibukun Adebayo (Co-Head Emerging Markets International Markets Unit London Stock Exchange), Surinder Arora (Founder and Chairman The Arora Group (Hotelier) and Tom Tyler (Global Head of Sales, ELITE London Stock Exchange Group), </w:t>
      </w:r>
      <w:proofErr w:type="spellStart"/>
      <w:r w:rsidRPr="00B94B55">
        <w:rPr>
          <w:rFonts w:ascii="Helvetica" w:eastAsia="Times New Roman" w:hAnsi="Helvetica" w:cs="Times New Roman"/>
          <w:b/>
          <w:bCs/>
          <w:color w:val="454545"/>
          <w:sz w:val="18"/>
          <w:szCs w:val="18"/>
        </w:rPr>
        <w:t>Dr.</w:t>
      </w:r>
      <w:proofErr w:type="spellEnd"/>
      <w:r w:rsidRPr="00B94B55">
        <w:rPr>
          <w:rFonts w:ascii="Helvetica" w:eastAsia="Times New Roman" w:hAnsi="Helvetica" w:cs="Times New Roman"/>
          <w:b/>
          <w:bCs/>
          <w:color w:val="454545"/>
          <w:sz w:val="18"/>
          <w:szCs w:val="18"/>
        </w:rPr>
        <w:t xml:space="preserve"> David Landsman OBE (Executive Director of Tata Limited), Denise Lewis OBE (Former British Olympic Champion), Deepak Parekh (Chairman HDFC Ltd), </w:t>
      </w:r>
      <w:proofErr w:type="spellStart"/>
      <w:r w:rsidRPr="00B94B55">
        <w:rPr>
          <w:rFonts w:ascii="Helvetica" w:eastAsia="Times New Roman" w:hAnsi="Helvetica" w:cs="Times New Roman"/>
          <w:b/>
          <w:bCs/>
          <w:color w:val="454545"/>
          <w:sz w:val="18"/>
          <w:szCs w:val="18"/>
        </w:rPr>
        <w:t>Dr.</w:t>
      </w:r>
      <w:proofErr w:type="spellEnd"/>
      <w:r w:rsidRPr="00B94B55">
        <w:rPr>
          <w:rFonts w:ascii="Helvetica" w:eastAsia="Times New Roman" w:hAnsi="Helvetica" w:cs="Times New Roman"/>
          <w:b/>
          <w:bCs/>
          <w:color w:val="454545"/>
          <w:sz w:val="18"/>
          <w:szCs w:val="18"/>
        </w:rPr>
        <w:t xml:space="preserve"> Amin Jaffer (Senior Curator of Al Thani Collection &amp; Former International Director of Asian Art at Christie's), William Asprey (Chairman of William &amp; Son). </w:t>
      </w:r>
    </w:p>
    <w:p w:rsidR="00B94B55" w:rsidRPr="00B94B55" w:rsidRDefault="00B94B55" w:rsidP="00857BBE">
      <w:pPr>
        <w:rPr>
          <w:rFonts w:ascii="Helvetica" w:eastAsia="Times New Roman" w:hAnsi="Helvetica" w:cs="Times New Roman"/>
          <w:color w:val="454545"/>
          <w:sz w:val="18"/>
          <w:szCs w:val="18"/>
        </w:rPr>
      </w:pPr>
    </w:p>
    <w:p w:rsidR="00B94B55" w:rsidRPr="00B94B55" w:rsidRDefault="00B94B55" w:rsidP="00857BBE">
      <w:pPr>
        <w:rPr>
          <w:rFonts w:ascii="Helvetica" w:eastAsia="Times New Roman" w:hAnsi="Helvetica" w:cs="Times New Roman"/>
          <w:color w:val="454545"/>
          <w:sz w:val="18"/>
          <w:szCs w:val="18"/>
        </w:rPr>
      </w:pPr>
      <w:proofErr w:type="spellStart"/>
      <w:r w:rsidRPr="00B94B55">
        <w:rPr>
          <w:rFonts w:ascii="Helvetica" w:eastAsia="Times New Roman" w:hAnsi="Helvetica" w:cs="Times New Roman"/>
          <w:b/>
          <w:bCs/>
          <w:color w:val="454545"/>
          <w:sz w:val="18"/>
          <w:szCs w:val="18"/>
        </w:rPr>
        <w:t>Tarun</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Ghulati</w:t>
      </w:r>
      <w:proofErr w:type="spellEnd"/>
      <w:r w:rsidRPr="00B94B55">
        <w:rPr>
          <w:rFonts w:ascii="Helvetica" w:eastAsia="Times New Roman" w:hAnsi="Helvetica" w:cs="Times New Roman"/>
          <w:b/>
          <w:bCs/>
          <w:color w:val="454545"/>
          <w:sz w:val="18"/>
          <w:szCs w:val="18"/>
        </w:rPr>
        <w:t xml:space="preserve"> President &amp; CEO, Squared Watermelon presented to the Panel of Judges who debated, discussed and finalised the Winners. </w:t>
      </w:r>
    </w:p>
    <w:p w:rsidR="00B94B55" w:rsidRPr="00B94B55" w:rsidRDefault="00B94B55" w:rsidP="00857BBE">
      <w:pPr>
        <w:rPr>
          <w:rFonts w:ascii="Helvetica" w:eastAsia="Times New Roman" w:hAnsi="Helvetica" w:cs="Times New Roman"/>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The Winners are: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Sanjeev Gupta, GFG Alliance, won the Astute Finance &amp; Investments Award handed over by Gopichand Hinduja, Co-Chairman, Hinduja Group.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Monica Kalia, Martin </w:t>
      </w:r>
      <w:proofErr w:type="spellStart"/>
      <w:r w:rsidRPr="00B94B55">
        <w:rPr>
          <w:rFonts w:ascii="Helvetica" w:eastAsia="Times New Roman" w:hAnsi="Helvetica" w:cs="Times New Roman"/>
          <w:b/>
          <w:bCs/>
          <w:color w:val="454545"/>
          <w:sz w:val="18"/>
          <w:szCs w:val="18"/>
        </w:rPr>
        <w:t>Ijaha</w:t>
      </w:r>
      <w:proofErr w:type="spellEnd"/>
      <w:r w:rsidRPr="00B94B55">
        <w:rPr>
          <w:rFonts w:ascii="Helvetica" w:eastAsia="Times New Roman" w:hAnsi="Helvetica" w:cs="Times New Roman"/>
          <w:b/>
          <w:bCs/>
          <w:color w:val="454545"/>
          <w:sz w:val="18"/>
          <w:szCs w:val="18"/>
        </w:rPr>
        <w:t xml:space="preserve"> &amp; </w:t>
      </w:r>
      <w:proofErr w:type="spellStart"/>
      <w:r w:rsidRPr="00B94B55">
        <w:rPr>
          <w:rFonts w:ascii="Helvetica" w:eastAsia="Times New Roman" w:hAnsi="Helvetica" w:cs="Times New Roman"/>
          <w:b/>
          <w:bCs/>
          <w:color w:val="454545"/>
          <w:sz w:val="18"/>
          <w:szCs w:val="18"/>
        </w:rPr>
        <w:t>Ezechi</w:t>
      </w:r>
      <w:proofErr w:type="spellEnd"/>
      <w:r w:rsidRPr="00B94B55">
        <w:rPr>
          <w:rFonts w:ascii="Helvetica" w:eastAsia="Times New Roman" w:hAnsi="Helvetica" w:cs="Times New Roman"/>
          <w:b/>
          <w:bCs/>
          <w:color w:val="454545"/>
          <w:sz w:val="18"/>
          <w:szCs w:val="18"/>
        </w:rPr>
        <w:t xml:space="preserve"> Britton, </w:t>
      </w:r>
      <w:proofErr w:type="spellStart"/>
      <w:r w:rsidRPr="00B94B55">
        <w:rPr>
          <w:rFonts w:ascii="Helvetica" w:eastAsia="Times New Roman" w:hAnsi="Helvetica" w:cs="Times New Roman"/>
          <w:b/>
          <w:bCs/>
          <w:color w:val="454545"/>
          <w:sz w:val="18"/>
          <w:szCs w:val="18"/>
        </w:rPr>
        <w:t>Neyber</w:t>
      </w:r>
      <w:proofErr w:type="spellEnd"/>
      <w:r w:rsidRPr="00B94B55">
        <w:rPr>
          <w:rFonts w:ascii="Helvetica" w:eastAsia="Times New Roman" w:hAnsi="Helvetica" w:cs="Times New Roman"/>
          <w:b/>
          <w:bCs/>
          <w:color w:val="454545"/>
          <w:sz w:val="18"/>
          <w:szCs w:val="18"/>
        </w:rPr>
        <w:t xml:space="preserve"> Ltd won the Astute Finance &amp; Investments Award handed over by Gopichand Hinduja.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proofErr w:type="spellStart"/>
      <w:r w:rsidRPr="00B94B55">
        <w:rPr>
          <w:rFonts w:ascii="Helvetica" w:eastAsia="Times New Roman" w:hAnsi="Helvetica" w:cs="Times New Roman"/>
          <w:b/>
          <w:bCs/>
          <w:color w:val="454545"/>
          <w:sz w:val="18"/>
          <w:szCs w:val="18"/>
        </w:rPr>
        <w:t>Hatul</w:t>
      </w:r>
      <w:proofErr w:type="spellEnd"/>
      <w:r w:rsidRPr="00B94B55">
        <w:rPr>
          <w:rFonts w:ascii="Helvetica" w:eastAsia="Times New Roman" w:hAnsi="Helvetica" w:cs="Times New Roman"/>
          <w:b/>
          <w:bCs/>
          <w:color w:val="454545"/>
          <w:sz w:val="18"/>
          <w:szCs w:val="18"/>
        </w:rPr>
        <w:t xml:space="preserve"> Shah, Sigma Pharmaceuticals plc won the Dedicated Stalwart Award handed over by Stephen Ball, Global Lead Partner, KPMG.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Pr>
          <w:rFonts w:ascii="Helvetica" w:eastAsia="Times New Roman" w:hAnsi="Helvetica" w:cs="Times New Roman"/>
          <w:b/>
          <w:bCs/>
          <w:color w:val="454545"/>
          <w:sz w:val="18"/>
          <w:szCs w:val="18"/>
        </w:rPr>
        <w:t xml:space="preserve">Martin Skinner, </w:t>
      </w:r>
      <w:r w:rsidRPr="00B94B55">
        <w:rPr>
          <w:rFonts w:ascii="Helvetica" w:eastAsia="Times New Roman" w:hAnsi="Helvetica" w:cs="Times New Roman"/>
          <w:b/>
          <w:bCs/>
          <w:color w:val="454545"/>
          <w:sz w:val="18"/>
          <w:szCs w:val="18"/>
        </w:rPr>
        <w:t xml:space="preserve">Inspired Asset Management, won the Tenacious Property &amp; Construction Award handed over by Stephen Ball.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David </w:t>
      </w:r>
      <w:proofErr w:type="spellStart"/>
      <w:r w:rsidRPr="00B94B55">
        <w:rPr>
          <w:rFonts w:ascii="Helvetica" w:eastAsia="Times New Roman" w:hAnsi="Helvetica" w:cs="Times New Roman"/>
          <w:b/>
          <w:bCs/>
          <w:color w:val="454545"/>
          <w:sz w:val="18"/>
          <w:szCs w:val="18"/>
        </w:rPr>
        <w:t>Abrahamovitch</w:t>
      </w:r>
      <w:proofErr w:type="spellEnd"/>
      <w:r w:rsidRPr="00B94B55">
        <w:rPr>
          <w:rFonts w:ascii="Helvetica" w:eastAsia="Times New Roman" w:hAnsi="Helvetica" w:cs="Times New Roman"/>
          <w:b/>
          <w:bCs/>
          <w:color w:val="454545"/>
          <w:sz w:val="18"/>
          <w:szCs w:val="18"/>
        </w:rPr>
        <w:t xml:space="preserve">, Grind &amp; Co, won the ELITE Rising Star Award, handed over by Tom Tyler, Global Head of Sales, ELITE, London Stock Exchange Group.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Ned </w:t>
      </w:r>
      <w:proofErr w:type="spellStart"/>
      <w:r w:rsidRPr="00B94B55">
        <w:rPr>
          <w:rFonts w:ascii="Helvetica" w:eastAsia="Times New Roman" w:hAnsi="Helvetica" w:cs="Times New Roman"/>
          <w:b/>
          <w:bCs/>
          <w:color w:val="454545"/>
          <w:sz w:val="18"/>
          <w:szCs w:val="18"/>
        </w:rPr>
        <w:t>Tozun</w:t>
      </w:r>
      <w:proofErr w:type="spellEnd"/>
      <w:r w:rsidRPr="00B94B55">
        <w:rPr>
          <w:rFonts w:ascii="Helvetica" w:eastAsia="Times New Roman" w:hAnsi="Helvetica" w:cs="Times New Roman"/>
          <w:b/>
          <w:bCs/>
          <w:color w:val="454545"/>
          <w:sz w:val="18"/>
          <w:szCs w:val="18"/>
        </w:rPr>
        <w:t xml:space="preserve"> &amp; Sam Goldman, </w:t>
      </w:r>
      <w:proofErr w:type="spellStart"/>
      <w:proofErr w:type="gramStart"/>
      <w:r w:rsidRPr="00B94B55">
        <w:rPr>
          <w:rFonts w:ascii="Helvetica" w:eastAsia="Times New Roman" w:hAnsi="Helvetica" w:cs="Times New Roman"/>
          <w:b/>
          <w:bCs/>
          <w:color w:val="454545"/>
          <w:sz w:val="18"/>
          <w:szCs w:val="18"/>
        </w:rPr>
        <w:t>d.light</w:t>
      </w:r>
      <w:proofErr w:type="spellEnd"/>
      <w:proofErr w:type="gramEnd"/>
      <w:r w:rsidRPr="00B94B55">
        <w:rPr>
          <w:rFonts w:ascii="Helvetica" w:eastAsia="Times New Roman" w:hAnsi="Helvetica" w:cs="Times New Roman"/>
          <w:b/>
          <w:bCs/>
          <w:color w:val="454545"/>
          <w:sz w:val="18"/>
          <w:szCs w:val="18"/>
        </w:rPr>
        <w:t xml:space="preserve"> also won the ELITE Rising Star Award handed by Tom Tyler. </w:t>
      </w: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Manish </w:t>
      </w:r>
      <w:proofErr w:type="spellStart"/>
      <w:r w:rsidRPr="00B94B55">
        <w:rPr>
          <w:rFonts w:ascii="Helvetica" w:eastAsia="Times New Roman" w:hAnsi="Helvetica" w:cs="Times New Roman"/>
          <w:b/>
          <w:bCs/>
          <w:color w:val="454545"/>
          <w:sz w:val="18"/>
          <w:szCs w:val="18"/>
        </w:rPr>
        <w:t>Gudka</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Aprirose</w:t>
      </w:r>
      <w:proofErr w:type="spellEnd"/>
      <w:r w:rsidRPr="00B94B55">
        <w:rPr>
          <w:rFonts w:ascii="Helvetica" w:eastAsia="Times New Roman" w:hAnsi="Helvetica" w:cs="Times New Roman"/>
          <w:b/>
          <w:bCs/>
          <w:color w:val="454545"/>
          <w:sz w:val="18"/>
          <w:szCs w:val="18"/>
        </w:rPr>
        <w:t xml:space="preserve"> Real Estate Investment won the Exceptional Travel &amp; Hospitality Award handed over by Rt. Hon Baroness Sandip </w:t>
      </w:r>
      <w:proofErr w:type="spellStart"/>
      <w:r w:rsidRPr="00B94B55">
        <w:rPr>
          <w:rFonts w:ascii="Helvetica" w:eastAsia="Times New Roman" w:hAnsi="Helvetica" w:cs="Times New Roman"/>
          <w:b/>
          <w:bCs/>
          <w:color w:val="454545"/>
          <w:sz w:val="18"/>
          <w:szCs w:val="18"/>
        </w:rPr>
        <w:t>Verma</w:t>
      </w:r>
      <w:proofErr w:type="spellEnd"/>
      <w:r w:rsidRPr="00B94B55">
        <w:rPr>
          <w:rFonts w:ascii="Helvetica" w:eastAsia="Times New Roman" w:hAnsi="Helvetica" w:cs="Times New Roman"/>
          <w:b/>
          <w:bCs/>
          <w:color w:val="454545"/>
          <w:sz w:val="18"/>
          <w:szCs w:val="18"/>
        </w:rPr>
        <w:t>, Member House of Lords.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Chris Waters, </w:t>
      </w:r>
      <w:proofErr w:type="spellStart"/>
      <w:r w:rsidRPr="00B94B55">
        <w:rPr>
          <w:rFonts w:ascii="Helvetica" w:eastAsia="Times New Roman" w:hAnsi="Helvetica" w:cs="Times New Roman"/>
          <w:b/>
          <w:bCs/>
          <w:color w:val="454545"/>
          <w:sz w:val="18"/>
          <w:szCs w:val="18"/>
        </w:rPr>
        <w:t>Staylists</w:t>
      </w:r>
      <w:proofErr w:type="spellEnd"/>
      <w:r w:rsidRPr="00B94B55">
        <w:rPr>
          <w:rFonts w:ascii="Helvetica" w:eastAsia="Times New Roman" w:hAnsi="Helvetica" w:cs="Times New Roman"/>
          <w:b/>
          <w:bCs/>
          <w:color w:val="454545"/>
          <w:sz w:val="18"/>
          <w:szCs w:val="18"/>
        </w:rPr>
        <w:t xml:space="preserve">, won the Exceptional Travel &amp; Hospitality Award handed over by Rt. Hon Baroness Sandip </w:t>
      </w:r>
      <w:proofErr w:type="spellStart"/>
      <w:r w:rsidRPr="00B94B55">
        <w:rPr>
          <w:rFonts w:ascii="Helvetica" w:eastAsia="Times New Roman" w:hAnsi="Helvetica" w:cs="Times New Roman"/>
          <w:b/>
          <w:bCs/>
          <w:color w:val="454545"/>
          <w:sz w:val="18"/>
          <w:szCs w:val="18"/>
        </w:rPr>
        <w:t>Verma</w:t>
      </w:r>
      <w:proofErr w:type="spellEnd"/>
      <w:r w:rsidRPr="00B94B55">
        <w:rPr>
          <w:rFonts w:ascii="Helvetica" w:eastAsia="Times New Roman" w:hAnsi="Helvetica" w:cs="Times New Roman"/>
          <w:b/>
          <w:bCs/>
          <w:color w:val="454545"/>
          <w:sz w:val="18"/>
          <w:szCs w:val="18"/>
        </w:rPr>
        <w:t xml:space="preserve">.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lastRenderedPageBreak/>
        <w:t xml:space="preserve">Sheetal </w:t>
      </w:r>
      <w:proofErr w:type="spellStart"/>
      <w:r w:rsidRPr="00B94B55">
        <w:rPr>
          <w:rFonts w:ascii="Helvetica" w:eastAsia="Times New Roman" w:hAnsi="Helvetica" w:cs="Times New Roman"/>
          <w:b/>
          <w:bCs/>
          <w:color w:val="454545"/>
          <w:sz w:val="18"/>
          <w:szCs w:val="18"/>
        </w:rPr>
        <w:t>Ansal</w:t>
      </w:r>
      <w:proofErr w:type="spellEnd"/>
      <w:r w:rsidRPr="00B94B55">
        <w:rPr>
          <w:rFonts w:ascii="Helvetica" w:eastAsia="Times New Roman" w:hAnsi="Helvetica" w:cs="Times New Roman"/>
          <w:b/>
          <w:bCs/>
          <w:color w:val="454545"/>
          <w:sz w:val="18"/>
          <w:szCs w:val="18"/>
        </w:rPr>
        <w:t xml:space="preserve">, Trustee of </w:t>
      </w:r>
      <w:proofErr w:type="spellStart"/>
      <w:r w:rsidRPr="00B94B55">
        <w:rPr>
          <w:rFonts w:ascii="Helvetica" w:eastAsia="Times New Roman" w:hAnsi="Helvetica" w:cs="Times New Roman"/>
          <w:b/>
          <w:bCs/>
          <w:color w:val="454545"/>
          <w:sz w:val="18"/>
          <w:szCs w:val="18"/>
        </w:rPr>
        <w:t>Ansal</w:t>
      </w:r>
      <w:proofErr w:type="spellEnd"/>
      <w:r w:rsidRPr="00B94B55">
        <w:rPr>
          <w:rFonts w:ascii="Helvetica" w:eastAsia="Times New Roman" w:hAnsi="Helvetica" w:cs="Times New Roman"/>
          <w:b/>
          <w:bCs/>
          <w:color w:val="454545"/>
          <w:sz w:val="18"/>
          <w:szCs w:val="18"/>
        </w:rPr>
        <w:t xml:space="preserve"> University won the Generous Philanthropist Award handed over by Dr David Landsman OBE, Executive Director Tata Limited.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Tenzin </w:t>
      </w:r>
      <w:proofErr w:type="spellStart"/>
      <w:r w:rsidRPr="00B94B55">
        <w:rPr>
          <w:rFonts w:ascii="Helvetica" w:eastAsia="Times New Roman" w:hAnsi="Helvetica" w:cs="Times New Roman"/>
          <w:b/>
          <w:bCs/>
          <w:color w:val="454545"/>
          <w:sz w:val="18"/>
          <w:szCs w:val="18"/>
        </w:rPr>
        <w:t>Seldon</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Kinstep</w:t>
      </w:r>
      <w:proofErr w:type="spellEnd"/>
      <w:r w:rsidRPr="00B94B55">
        <w:rPr>
          <w:rFonts w:ascii="Helvetica" w:eastAsia="Times New Roman" w:hAnsi="Helvetica" w:cs="Times New Roman"/>
          <w:b/>
          <w:bCs/>
          <w:color w:val="454545"/>
          <w:sz w:val="18"/>
          <w:szCs w:val="18"/>
        </w:rPr>
        <w:t xml:space="preserve"> also won the Generous Philanthropist Award handed over by Dr David Landsman OBE.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Professor Mischa </w:t>
      </w:r>
      <w:proofErr w:type="spellStart"/>
      <w:r w:rsidRPr="00B94B55">
        <w:rPr>
          <w:rFonts w:ascii="Helvetica" w:eastAsia="Times New Roman" w:hAnsi="Helvetica" w:cs="Times New Roman"/>
          <w:b/>
          <w:bCs/>
          <w:color w:val="454545"/>
          <w:sz w:val="18"/>
          <w:szCs w:val="18"/>
        </w:rPr>
        <w:t>Dohler</w:t>
      </w:r>
      <w:proofErr w:type="spellEnd"/>
      <w:r w:rsidRPr="00B94B55">
        <w:rPr>
          <w:rFonts w:ascii="Helvetica" w:eastAsia="Times New Roman" w:hAnsi="Helvetica" w:cs="Times New Roman"/>
          <w:b/>
          <w:bCs/>
          <w:color w:val="454545"/>
          <w:sz w:val="18"/>
          <w:szCs w:val="18"/>
        </w:rPr>
        <w:t xml:space="preserve">, King's College London &amp; Co-Founder Smart Cities won the Specialist Professional Award handed over by Virendra Sharma, Member of Parliament and Sandip </w:t>
      </w:r>
      <w:proofErr w:type="spellStart"/>
      <w:proofErr w:type="gramStart"/>
      <w:r w:rsidRPr="00B94B55">
        <w:rPr>
          <w:rFonts w:ascii="Helvetica" w:eastAsia="Times New Roman" w:hAnsi="Helvetica" w:cs="Times New Roman"/>
          <w:b/>
          <w:bCs/>
          <w:color w:val="454545"/>
          <w:sz w:val="18"/>
          <w:szCs w:val="18"/>
        </w:rPr>
        <w:t>Sali</w:t>
      </w:r>
      <w:proofErr w:type="spellEnd"/>
      <w:r w:rsidRPr="00B94B55">
        <w:rPr>
          <w:rFonts w:ascii="Helvetica" w:eastAsia="Times New Roman" w:hAnsi="Helvetica" w:cs="Times New Roman"/>
          <w:b/>
          <w:bCs/>
          <w:color w:val="454545"/>
          <w:sz w:val="18"/>
          <w:szCs w:val="18"/>
        </w:rPr>
        <w:t>,  Managing</w:t>
      </w:r>
      <w:proofErr w:type="gramEnd"/>
      <w:r w:rsidRPr="00B94B55">
        <w:rPr>
          <w:rFonts w:ascii="Helvetica" w:eastAsia="Times New Roman" w:hAnsi="Helvetica" w:cs="Times New Roman"/>
          <w:b/>
          <w:bCs/>
          <w:color w:val="454545"/>
          <w:sz w:val="18"/>
          <w:szCs w:val="18"/>
        </w:rPr>
        <w:t xml:space="preserve"> Director </w:t>
      </w:r>
      <w:proofErr w:type="spellStart"/>
      <w:r w:rsidRPr="00B94B55">
        <w:rPr>
          <w:rFonts w:ascii="Helvetica" w:eastAsia="Times New Roman" w:hAnsi="Helvetica" w:cs="Times New Roman"/>
          <w:b/>
          <w:bCs/>
          <w:color w:val="454545"/>
          <w:sz w:val="18"/>
          <w:szCs w:val="18"/>
        </w:rPr>
        <w:t>AmpowerUK</w:t>
      </w:r>
      <w:proofErr w:type="spellEnd"/>
      <w:r w:rsidRPr="00B94B55">
        <w:rPr>
          <w:rFonts w:ascii="Helvetica" w:eastAsia="Times New Roman" w:hAnsi="Helvetica" w:cs="Times New Roman"/>
          <w:b/>
          <w:bCs/>
          <w:color w:val="454545"/>
          <w:sz w:val="18"/>
          <w:szCs w:val="18"/>
        </w:rPr>
        <w:t xml:space="preserve">.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Brett Magrath &amp; Brad Magrath, </w:t>
      </w:r>
      <w:proofErr w:type="spellStart"/>
      <w:r w:rsidRPr="00B94B55">
        <w:rPr>
          <w:rFonts w:ascii="Helvetica" w:eastAsia="Times New Roman" w:hAnsi="Helvetica" w:cs="Times New Roman"/>
          <w:b/>
          <w:bCs/>
          <w:color w:val="454545"/>
          <w:sz w:val="18"/>
          <w:szCs w:val="18"/>
        </w:rPr>
        <w:t>Zoona</w:t>
      </w:r>
      <w:proofErr w:type="spellEnd"/>
      <w:r w:rsidRPr="00B94B55">
        <w:rPr>
          <w:rFonts w:ascii="Helvetica" w:eastAsia="Times New Roman" w:hAnsi="Helvetica" w:cs="Times New Roman"/>
          <w:b/>
          <w:bCs/>
          <w:color w:val="454545"/>
          <w:sz w:val="18"/>
          <w:szCs w:val="18"/>
        </w:rPr>
        <w:t xml:space="preserve">, won the Relentlessly Resolute Award handed over by Virendra Sharma, Member of Parliament and </w:t>
      </w:r>
      <w:proofErr w:type="spellStart"/>
      <w:r w:rsidRPr="00B94B55">
        <w:rPr>
          <w:rFonts w:ascii="Helvetica" w:eastAsia="Times New Roman" w:hAnsi="Helvetica" w:cs="Times New Roman"/>
          <w:b/>
          <w:bCs/>
          <w:color w:val="454545"/>
          <w:sz w:val="18"/>
          <w:szCs w:val="18"/>
        </w:rPr>
        <w:t>Arvid</w:t>
      </w:r>
      <w:proofErr w:type="spellEnd"/>
      <w:r w:rsidRPr="00B94B55">
        <w:rPr>
          <w:rFonts w:ascii="Helvetica" w:eastAsia="Times New Roman" w:hAnsi="Helvetica" w:cs="Times New Roman"/>
          <w:b/>
          <w:bCs/>
          <w:color w:val="454545"/>
          <w:sz w:val="18"/>
          <w:szCs w:val="18"/>
        </w:rPr>
        <w:t xml:space="preserve"> Pederson, Red Ribbon Asset Management.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Ryan Palmer &amp; Dave Pickard, London Sock Company won the Savvy Luxury Award handed over by Peter </w:t>
      </w:r>
      <w:proofErr w:type="spellStart"/>
      <w:r w:rsidRPr="00B94B55">
        <w:rPr>
          <w:rFonts w:ascii="Helvetica" w:eastAsia="Times New Roman" w:hAnsi="Helvetica" w:cs="Times New Roman"/>
          <w:b/>
          <w:bCs/>
          <w:color w:val="454545"/>
          <w:sz w:val="18"/>
          <w:szCs w:val="18"/>
        </w:rPr>
        <w:t>Virdee</w:t>
      </w:r>
      <w:proofErr w:type="spellEnd"/>
      <w:r w:rsidRPr="00B94B55">
        <w:rPr>
          <w:rFonts w:ascii="Helvetica" w:eastAsia="Times New Roman" w:hAnsi="Helvetica" w:cs="Times New Roman"/>
          <w:b/>
          <w:bCs/>
          <w:color w:val="454545"/>
          <w:sz w:val="18"/>
          <w:szCs w:val="18"/>
        </w:rPr>
        <w:t xml:space="preserve">, Founding Partner B &amp; S Property.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Brad </w:t>
      </w:r>
      <w:proofErr w:type="spellStart"/>
      <w:r w:rsidRPr="00B94B55">
        <w:rPr>
          <w:rFonts w:ascii="Helvetica" w:eastAsia="Times New Roman" w:hAnsi="Helvetica" w:cs="Times New Roman"/>
          <w:b/>
          <w:bCs/>
          <w:color w:val="454545"/>
          <w:sz w:val="18"/>
          <w:szCs w:val="18"/>
        </w:rPr>
        <w:t>Barritt</w:t>
      </w:r>
      <w:proofErr w:type="spellEnd"/>
      <w:r w:rsidRPr="00B94B55">
        <w:rPr>
          <w:rFonts w:ascii="Helvetica" w:eastAsia="Times New Roman" w:hAnsi="Helvetica" w:cs="Times New Roman"/>
          <w:b/>
          <w:bCs/>
          <w:color w:val="454545"/>
          <w:sz w:val="18"/>
          <w:szCs w:val="18"/>
        </w:rPr>
        <w:t xml:space="preserve">, Rugby Champion, Deborah Fleming, Rugby Champion and Crista Cullen </w:t>
      </w:r>
      <w:proofErr w:type="gramStart"/>
      <w:r w:rsidRPr="00B94B55">
        <w:rPr>
          <w:rFonts w:ascii="Helvetica" w:eastAsia="Times New Roman" w:hAnsi="Helvetica" w:cs="Times New Roman"/>
          <w:b/>
          <w:bCs/>
          <w:color w:val="454545"/>
          <w:sz w:val="18"/>
          <w:szCs w:val="18"/>
        </w:rPr>
        <w:t>MBE ,</w:t>
      </w:r>
      <w:proofErr w:type="gramEnd"/>
      <w:r w:rsidRPr="00B94B55">
        <w:rPr>
          <w:rFonts w:ascii="Helvetica" w:eastAsia="Times New Roman" w:hAnsi="Helvetica" w:cs="Times New Roman"/>
          <w:b/>
          <w:bCs/>
          <w:color w:val="454545"/>
          <w:sz w:val="18"/>
          <w:szCs w:val="18"/>
        </w:rPr>
        <w:t xml:space="preserve"> Hockey Champion won the Competitive Sports Award handed over by Jacqui </w:t>
      </w:r>
      <w:proofErr w:type="spellStart"/>
      <w:r w:rsidRPr="00B94B55">
        <w:rPr>
          <w:rFonts w:ascii="Helvetica" w:eastAsia="Times New Roman" w:hAnsi="Helvetica" w:cs="Times New Roman"/>
          <w:b/>
          <w:bCs/>
          <w:color w:val="454545"/>
          <w:sz w:val="18"/>
          <w:szCs w:val="18"/>
        </w:rPr>
        <w:t>Agyepong</w:t>
      </w:r>
      <w:proofErr w:type="spellEnd"/>
      <w:r w:rsidRPr="00B94B55">
        <w:rPr>
          <w:rFonts w:ascii="Helvetica" w:eastAsia="Times New Roman" w:hAnsi="Helvetica" w:cs="Times New Roman"/>
          <w:b/>
          <w:bCs/>
          <w:color w:val="454545"/>
          <w:sz w:val="18"/>
          <w:szCs w:val="18"/>
        </w:rPr>
        <w:t xml:space="preserve">,  two time Olympic and Commonwealth Games Champion.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Anil Stocker, </w:t>
      </w:r>
      <w:proofErr w:type="spellStart"/>
      <w:proofErr w:type="gramStart"/>
      <w:r w:rsidRPr="00B94B55">
        <w:rPr>
          <w:rFonts w:ascii="Helvetica" w:eastAsia="Times New Roman" w:hAnsi="Helvetica" w:cs="Times New Roman"/>
          <w:b/>
          <w:bCs/>
          <w:color w:val="454545"/>
          <w:sz w:val="18"/>
          <w:szCs w:val="18"/>
        </w:rPr>
        <w:t>MarketInvoice</w:t>
      </w:r>
      <w:proofErr w:type="spellEnd"/>
      <w:r w:rsidRPr="00B94B55">
        <w:rPr>
          <w:rFonts w:ascii="Helvetica" w:eastAsia="Times New Roman" w:hAnsi="Helvetica" w:cs="Times New Roman"/>
          <w:b/>
          <w:bCs/>
          <w:color w:val="454545"/>
          <w:sz w:val="18"/>
          <w:szCs w:val="18"/>
        </w:rPr>
        <w:t xml:space="preserve">  won</w:t>
      </w:r>
      <w:proofErr w:type="gramEnd"/>
      <w:r w:rsidRPr="00B94B55">
        <w:rPr>
          <w:rFonts w:ascii="Helvetica" w:eastAsia="Times New Roman" w:hAnsi="Helvetica" w:cs="Times New Roman"/>
          <w:b/>
          <w:bCs/>
          <w:color w:val="454545"/>
          <w:sz w:val="18"/>
          <w:szCs w:val="18"/>
        </w:rPr>
        <w:t xml:space="preserve"> the Innovator Technology Award handed over by Anton </w:t>
      </w:r>
      <w:proofErr w:type="spellStart"/>
      <w:r w:rsidRPr="00B94B55">
        <w:rPr>
          <w:rFonts w:ascii="Helvetica" w:eastAsia="Times New Roman" w:hAnsi="Helvetica" w:cs="Times New Roman"/>
          <w:b/>
          <w:bCs/>
          <w:color w:val="454545"/>
          <w:sz w:val="18"/>
          <w:szCs w:val="18"/>
        </w:rPr>
        <w:t>Ruddenklau</w:t>
      </w:r>
      <w:proofErr w:type="spellEnd"/>
      <w:r w:rsidRPr="00B94B55">
        <w:rPr>
          <w:rFonts w:ascii="Helvetica" w:eastAsia="Times New Roman" w:hAnsi="Helvetica" w:cs="Times New Roman"/>
          <w:b/>
          <w:bCs/>
          <w:color w:val="454545"/>
          <w:sz w:val="18"/>
          <w:szCs w:val="18"/>
        </w:rPr>
        <w:t>, Global Co-Head of Fintech, KPMG.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Nitin Kartikeya, Fashion Designer, won the Exquisite A</w:t>
      </w:r>
      <w:r>
        <w:rPr>
          <w:rFonts w:ascii="Helvetica" w:eastAsia="Times New Roman" w:hAnsi="Helvetica" w:cs="Times New Roman"/>
          <w:b/>
          <w:bCs/>
          <w:color w:val="454545"/>
          <w:sz w:val="18"/>
          <w:szCs w:val="18"/>
        </w:rPr>
        <w:t xml:space="preserve">rt &amp; Fashion Award handed over </w:t>
      </w:r>
      <w:r w:rsidRPr="00B94B55">
        <w:rPr>
          <w:rFonts w:ascii="Helvetica" w:eastAsia="Times New Roman" w:hAnsi="Helvetica" w:cs="Times New Roman"/>
          <w:b/>
          <w:bCs/>
          <w:color w:val="454545"/>
          <w:sz w:val="18"/>
          <w:szCs w:val="18"/>
        </w:rPr>
        <w:t xml:space="preserve">by Ibukun Adebayo, Co-Head Emerging Markets Strategy, London Stock Exchange Group.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proofErr w:type="spellStart"/>
      <w:r w:rsidRPr="00B94B55">
        <w:rPr>
          <w:rFonts w:ascii="Helvetica" w:eastAsia="Times New Roman" w:hAnsi="Helvetica" w:cs="Times New Roman"/>
          <w:b/>
          <w:bCs/>
          <w:color w:val="454545"/>
          <w:sz w:val="18"/>
          <w:szCs w:val="18"/>
        </w:rPr>
        <w:t>Asim</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Jofa</w:t>
      </w:r>
      <w:proofErr w:type="spellEnd"/>
      <w:r w:rsidRPr="00B94B55">
        <w:rPr>
          <w:rFonts w:ascii="Helvetica" w:eastAsia="Times New Roman" w:hAnsi="Helvetica" w:cs="Times New Roman"/>
          <w:b/>
          <w:bCs/>
          <w:color w:val="454545"/>
          <w:sz w:val="18"/>
          <w:szCs w:val="18"/>
        </w:rPr>
        <w:t xml:space="preserve">, Fashion Designer won the Exquisite Art &amp; Fashion Award handed over by Ibukun Adebayo. Hussein Kanji, Hoxton Ventures won the Squared Watermelon Award handed over </w:t>
      </w:r>
      <w:r>
        <w:rPr>
          <w:rFonts w:ascii="Helvetica" w:eastAsia="Times New Roman" w:hAnsi="Helvetica" w:cs="Times New Roman"/>
          <w:b/>
          <w:bCs/>
          <w:color w:val="454545"/>
          <w:sz w:val="18"/>
          <w:szCs w:val="18"/>
        </w:rPr>
        <w:t xml:space="preserve">by </w:t>
      </w:r>
      <w:proofErr w:type="spellStart"/>
      <w:r>
        <w:rPr>
          <w:rFonts w:ascii="Helvetica" w:eastAsia="Times New Roman" w:hAnsi="Helvetica" w:cs="Times New Roman"/>
          <w:b/>
          <w:bCs/>
          <w:color w:val="454545"/>
          <w:sz w:val="18"/>
          <w:szCs w:val="18"/>
        </w:rPr>
        <w:t>Tarun</w:t>
      </w:r>
      <w:proofErr w:type="spellEnd"/>
      <w:r>
        <w:rPr>
          <w:rFonts w:ascii="Helvetica" w:eastAsia="Times New Roman" w:hAnsi="Helvetica" w:cs="Times New Roman"/>
          <w:b/>
          <w:bCs/>
          <w:color w:val="454545"/>
          <w:sz w:val="18"/>
          <w:szCs w:val="18"/>
        </w:rPr>
        <w:t xml:space="preserve"> </w:t>
      </w:r>
      <w:proofErr w:type="spellStart"/>
      <w:r>
        <w:rPr>
          <w:rFonts w:ascii="Helvetica" w:eastAsia="Times New Roman" w:hAnsi="Helvetica" w:cs="Times New Roman"/>
          <w:b/>
          <w:bCs/>
          <w:color w:val="454545"/>
          <w:sz w:val="18"/>
          <w:szCs w:val="18"/>
        </w:rPr>
        <w:t>Ghulati</w:t>
      </w:r>
      <w:proofErr w:type="spellEnd"/>
      <w:r>
        <w:rPr>
          <w:rFonts w:ascii="Helvetica" w:eastAsia="Times New Roman" w:hAnsi="Helvetica" w:cs="Times New Roman"/>
          <w:b/>
          <w:bCs/>
          <w:color w:val="454545"/>
          <w:sz w:val="18"/>
          <w:szCs w:val="18"/>
        </w:rPr>
        <w:t xml:space="preserve"> &amp; Preeti Rana.</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r w:rsidRPr="00B94B55">
        <w:rPr>
          <w:rFonts w:ascii="Helvetica" w:eastAsia="Times New Roman" w:hAnsi="Helvetica" w:cs="Times New Roman"/>
          <w:b/>
          <w:bCs/>
          <w:color w:val="454545"/>
          <w:sz w:val="18"/>
          <w:szCs w:val="18"/>
        </w:rPr>
        <w:t xml:space="preserve">Dr </w:t>
      </w:r>
      <w:proofErr w:type="spellStart"/>
      <w:r w:rsidRPr="00B94B55">
        <w:rPr>
          <w:rFonts w:ascii="Helvetica" w:eastAsia="Times New Roman" w:hAnsi="Helvetica" w:cs="Times New Roman"/>
          <w:b/>
          <w:bCs/>
          <w:color w:val="454545"/>
          <w:sz w:val="18"/>
          <w:szCs w:val="18"/>
        </w:rPr>
        <w:t>Ozge</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Akbulut</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Surgitate</w:t>
      </w:r>
      <w:proofErr w:type="spellEnd"/>
      <w:r w:rsidRPr="00B94B55">
        <w:rPr>
          <w:rFonts w:ascii="Helvetica" w:eastAsia="Times New Roman" w:hAnsi="Helvetica" w:cs="Times New Roman"/>
          <w:b/>
          <w:bCs/>
          <w:color w:val="454545"/>
          <w:sz w:val="18"/>
          <w:szCs w:val="18"/>
        </w:rPr>
        <w:t xml:space="preserve"> won the Inspirational Icon Award handed over by </w:t>
      </w:r>
      <w:proofErr w:type="spellStart"/>
      <w:r w:rsidRPr="00B94B55">
        <w:rPr>
          <w:rFonts w:ascii="Helvetica" w:eastAsia="Times New Roman" w:hAnsi="Helvetica" w:cs="Times New Roman"/>
          <w:b/>
          <w:bCs/>
          <w:color w:val="454545"/>
          <w:sz w:val="18"/>
          <w:szCs w:val="18"/>
        </w:rPr>
        <w:t>Tarun</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Ghulati</w:t>
      </w:r>
      <w:proofErr w:type="spellEnd"/>
      <w:r w:rsidRPr="00B94B55">
        <w:rPr>
          <w:rFonts w:ascii="Helvetica" w:eastAsia="Times New Roman" w:hAnsi="Helvetica" w:cs="Times New Roman"/>
          <w:b/>
          <w:bCs/>
          <w:color w:val="454545"/>
          <w:sz w:val="18"/>
          <w:szCs w:val="18"/>
        </w:rPr>
        <w:t xml:space="preserve"> &amp; Preeti Rana. </w:t>
      </w:r>
    </w:p>
    <w:p w:rsidR="00B94B55" w:rsidRDefault="00B94B55" w:rsidP="00857BBE">
      <w:pPr>
        <w:rPr>
          <w:rFonts w:ascii="Helvetica" w:eastAsia="Times New Roman" w:hAnsi="Helvetica" w:cs="Times New Roman"/>
          <w:b/>
          <w:bCs/>
          <w:color w:val="454545"/>
          <w:sz w:val="18"/>
          <w:szCs w:val="18"/>
        </w:rPr>
      </w:pPr>
    </w:p>
    <w:p w:rsidR="00B94B55" w:rsidRDefault="00B94B55" w:rsidP="00857BBE">
      <w:pPr>
        <w:rPr>
          <w:rFonts w:ascii="Helvetica" w:eastAsia="Times New Roman" w:hAnsi="Helvetica" w:cs="Times New Roman"/>
          <w:b/>
          <w:bCs/>
          <w:color w:val="454545"/>
          <w:sz w:val="18"/>
          <w:szCs w:val="18"/>
        </w:rPr>
      </w:pPr>
      <w:proofErr w:type="spellStart"/>
      <w:r w:rsidRPr="00B94B55">
        <w:rPr>
          <w:rFonts w:ascii="Helvetica" w:eastAsia="Times New Roman" w:hAnsi="Helvetica" w:cs="Times New Roman"/>
          <w:b/>
          <w:bCs/>
          <w:color w:val="454545"/>
          <w:sz w:val="18"/>
          <w:szCs w:val="18"/>
        </w:rPr>
        <w:t>Sheku</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Kanneh</w:t>
      </w:r>
      <w:proofErr w:type="spellEnd"/>
      <w:r w:rsidRPr="00B94B55">
        <w:rPr>
          <w:rFonts w:ascii="Helvetica" w:eastAsia="Times New Roman" w:hAnsi="Helvetica" w:cs="Times New Roman"/>
          <w:b/>
          <w:bCs/>
          <w:color w:val="454545"/>
          <w:sz w:val="18"/>
          <w:szCs w:val="18"/>
        </w:rPr>
        <w:t xml:space="preserve">-Mason, Classical Musician, won the Magnificent Performing Arts Award handed over by </w:t>
      </w:r>
      <w:proofErr w:type="spellStart"/>
      <w:r w:rsidRPr="00B94B55">
        <w:rPr>
          <w:rFonts w:ascii="Helvetica" w:eastAsia="Times New Roman" w:hAnsi="Helvetica" w:cs="Times New Roman"/>
          <w:b/>
          <w:bCs/>
          <w:color w:val="454545"/>
          <w:sz w:val="18"/>
          <w:szCs w:val="18"/>
        </w:rPr>
        <w:t>Tarun</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Ghulati</w:t>
      </w:r>
      <w:proofErr w:type="spellEnd"/>
      <w:r w:rsidRPr="00B94B55">
        <w:rPr>
          <w:rFonts w:ascii="Helvetica" w:eastAsia="Times New Roman" w:hAnsi="Helvetica" w:cs="Times New Roman"/>
          <w:b/>
          <w:bCs/>
          <w:color w:val="454545"/>
          <w:sz w:val="18"/>
          <w:szCs w:val="18"/>
        </w:rPr>
        <w:t xml:space="preserve"> &amp; Preeti Rana. </w:t>
      </w:r>
    </w:p>
    <w:p w:rsidR="00B94B55" w:rsidRDefault="00B94B55" w:rsidP="00857BBE">
      <w:pPr>
        <w:rPr>
          <w:rFonts w:ascii="Helvetica" w:eastAsia="Times New Roman" w:hAnsi="Helvetica" w:cs="Times New Roman"/>
          <w:b/>
          <w:bCs/>
          <w:color w:val="454545"/>
          <w:sz w:val="18"/>
          <w:szCs w:val="18"/>
        </w:rPr>
      </w:pPr>
    </w:p>
    <w:p w:rsidR="00B94B55" w:rsidRPr="00B94B55" w:rsidRDefault="00B94B55" w:rsidP="00857BBE">
      <w:pPr>
        <w:rPr>
          <w:rFonts w:ascii="Helvetica" w:eastAsia="Times New Roman" w:hAnsi="Helvetica" w:cs="Times New Roman"/>
          <w:color w:val="454545"/>
          <w:sz w:val="18"/>
          <w:szCs w:val="18"/>
        </w:rPr>
      </w:pPr>
      <w:proofErr w:type="spellStart"/>
      <w:r w:rsidRPr="00B94B55">
        <w:rPr>
          <w:rFonts w:ascii="Helvetica" w:eastAsia="Times New Roman" w:hAnsi="Helvetica" w:cs="Times New Roman"/>
          <w:b/>
          <w:bCs/>
          <w:color w:val="454545"/>
          <w:sz w:val="18"/>
          <w:szCs w:val="18"/>
        </w:rPr>
        <w:t>Zanai</w:t>
      </w:r>
      <w:proofErr w:type="spellEnd"/>
      <w:r w:rsidRPr="00B94B55">
        <w:rPr>
          <w:rFonts w:ascii="Helvetica" w:eastAsia="Times New Roman" w:hAnsi="Helvetica" w:cs="Times New Roman"/>
          <w:b/>
          <w:bCs/>
          <w:color w:val="454545"/>
          <w:sz w:val="18"/>
          <w:szCs w:val="18"/>
        </w:rPr>
        <w:t xml:space="preserve"> Bhosle, Musician and Classical Dancer won the Magnificent Performing Arts Award handed over by her grandmother the legendary Asha Bhosle, officially recognised by the Guinness Book of World Records as the most recorded artist in music history.</w:t>
      </w:r>
    </w:p>
    <w:p w:rsidR="00B94B55" w:rsidRPr="00B94B55" w:rsidRDefault="00B94B55" w:rsidP="00857BBE">
      <w:pPr>
        <w:rPr>
          <w:rFonts w:ascii="Helvetica" w:eastAsia="Times New Roman" w:hAnsi="Helvetica" w:cs="Times New Roman"/>
          <w:color w:val="454545"/>
          <w:sz w:val="18"/>
          <w:szCs w:val="18"/>
        </w:rPr>
      </w:pPr>
    </w:p>
    <w:p w:rsidR="00B94B55" w:rsidRPr="00B94B55" w:rsidRDefault="00B94B55" w:rsidP="00857BBE">
      <w:pPr>
        <w:rPr>
          <w:rFonts w:ascii="Helvetica" w:eastAsia="Times New Roman" w:hAnsi="Helvetica" w:cs="Times New Roman"/>
          <w:color w:val="454545"/>
          <w:sz w:val="18"/>
          <w:szCs w:val="18"/>
        </w:rPr>
      </w:pPr>
      <w:r w:rsidRPr="00B94B55">
        <w:rPr>
          <w:rFonts w:ascii="Helvetica" w:eastAsia="Times New Roman" w:hAnsi="Helvetica" w:cs="Times New Roman"/>
          <w:b/>
          <w:bCs/>
          <w:color w:val="454545"/>
          <w:sz w:val="18"/>
          <w:szCs w:val="18"/>
        </w:rPr>
        <w:t>Key partners were ELITE</w:t>
      </w:r>
      <w:r>
        <w:rPr>
          <w:rFonts w:ascii="Helvetica" w:eastAsia="Times New Roman" w:hAnsi="Helvetica" w:cs="Times New Roman"/>
          <w:b/>
          <w:bCs/>
          <w:color w:val="454545"/>
          <w:sz w:val="18"/>
          <w:szCs w:val="18"/>
        </w:rPr>
        <w:t xml:space="preserve">, London Stock Exchange Group, </w:t>
      </w:r>
      <w:r w:rsidRPr="00B94B55">
        <w:rPr>
          <w:rFonts w:ascii="Helvetica" w:eastAsia="Times New Roman" w:hAnsi="Helvetica" w:cs="Times New Roman"/>
          <w:b/>
          <w:bCs/>
          <w:color w:val="454545"/>
          <w:sz w:val="18"/>
          <w:szCs w:val="18"/>
        </w:rPr>
        <w:t>Bentley Jack Barclay and Stefano Ricci. </w:t>
      </w:r>
    </w:p>
    <w:p w:rsidR="00B94B55" w:rsidRPr="00B94B55" w:rsidRDefault="00B94B55" w:rsidP="00857BBE">
      <w:pPr>
        <w:rPr>
          <w:rFonts w:ascii="Helvetica" w:eastAsia="Times New Roman" w:hAnsi="Helvetica" w:cs="Times New Roman"/>
          <w:color w:val="454545"/>
          <w:sz w:val="18"/>
          <w:szCs w:val="18"/>
        </w:rPr>
      </w:pPr>
    </w:p>
    <w:p w:rsidR="00B94B55" w:rsidRDefault="00B94B55" w:rsidP="00857BBE">
      <w:pPr>
        <w:rPr>
          <w:rFonts w:ascii="Helvetica" w:eastAsia="Times New Roman" w:hAnsi="Helvetica" w:cs="Times New Roman"/>
          <w:b/>
          <w:bCs/>
          <w:color w:val="454545"/>
          <w:sz w:val="18"/>
          <w:szCs w:val="18"/>
        </w:rPr>
      </w:pPr>
      <w:proofErr w:type="spellStart"/>
      <w:r w:rsidRPr="00B94B55">
        <w:rPr>
          <w:rFonts w:ascii="Helvetica" w:eastAsia="Times New Roman" w:hAnsi="Helvetica" w:cs="Times New Roman"/>
          <w:b/>
          <w:bCs/>
          <w:color w:val="454545"/>
          <w:sz w:val="18"/>
          <w:szCs w:val="18"/>
        </w:rPr>
        <w:t>Tarun</w:t>
      </w:r>
      <w:proofErr w:type="spellEnd"/>
      <w:r w:rsidRPr="00B94B55">
        <w:rPr>
          <w:rFonts w:ascii="Helvetica" w:eastAsia="Times New Roman" w:hAnsi="Helvetica" w:cs="Times New Roman"/>
          <w:b/>
          <w:bCs/>
          <w:color w:val="454545"/>
          <w:sz w:val="18"/>
          <w:szCs w:val="18"/>
        </w:rPr>
        <w:t xml:space="preserve"> </w:t>
      </w:r>
      <w:proofErr w:type="spellStart"/>
      <w:r w:rsidRPr="00B94B55">
        <w:rPr>
          <w:rFonts w:ascii="Helvetica" w:eastAsia="Times New Roman" w:hAnsi="Helvetica" w:cs="Times New Roman"/>
          <w:b/>
          <w:bCs/>
          <w:color w:val="454545"/>
          <w:sz w:val="18"/>
          <w:szCs w:val="18"/>
        </w:rPr>
        <w:t>Ghulati</w:t>
      </w:r>
      <w:proofErr w:type="spellEnd"/>
      <w:r w:rsidRPr="00B94B55">
        <w:rPr>
          <w:rFonts w:ascii="Helvetica" w:eastAsia="Times New Roman" w:hAnsi="Helvetica" w:cs="Times New Roman"/>
          <w:b/>
          <w:bCs/>
          <w:color w:val="454545"/>
          <w:sz w:val="18"/>
          <w:szCs w:val="18"/>
        </w:rPr>
        <w:t>, Founder, President and Chief Exec</w:t>
      </w:r>
      <w:r>
        <w:rPr>
          <w:rFonts w:ascii="Helvetica" w:eastAsia="Times New Roman" w:hAnsi="Helvetica" w:cs="Times New Roman"/>
          <w:b/>
          <w:bCs/>
          <w:color w:val="454545"/>
          <w:sz w:val="18"/>
          <w:szCs w:val="18"/>
        </w:rPr>
        <w:t xml:space="preserve">utive Officer and Preeti Rana, </w:t>
      </w:r>
      <w:r w:rsidRPr="00B94B55">
        <w:rPr>
          <w:rFonts w:ascii="Helvetica" w:eastAsia="Times New Roman" w:hAnsi="Helvetica" w:cs="Times New Roman"/>
          <w:b/>
          <w:bCs/>
          <w:color w:val="454545"/>
          <w:sz w:val="18"/>
          <w:szCs w:val="18"/>
        </w:rPr>
        <w:t>Founder, Chief Creative Officer, Squared Watermelon Ltd </w:t>
      </w:r>
    </w:p>
    <w:p w:rsidR="00B94B55" w:rsidRPr="00B94B55" w:rsidRDefault="00B94B55" w:rsidP="00857BBE">
      <w:pPr>
        <w:rPr>
          <w:rFonts w:ascii="Helvetica" w:eastAsia="Times New Roman" w:hAnsi="Helvetica" w:cs="Times New Roman"/>
          <w:color w:val="454545"/>
          <w:sz w:val="18"/>
          <w:szCs w:val="18"/>
        </w:rPr>
      </w:pPr>
    </w:p>
    <w:p w:rsidR="00B94B55" w:rsidRPr="00B94B55" w:rsidRDefault="00B94B55" w:rsidP="00857BBE">
      <w:pPr>
        <w:spacing w:after="165"/>
        <w:rPr>
          <w:rFonts w:ascii="Arial" w:eastAsia="Times New Roman" w:hAnsi="Arial" w:cs="Arial"/>
          <w:color w:val="454545"/>
          <w:sz w:val="18"/>
          <w:szCs w:val="18"/>
        </w:rPr>
      </w:pPr>
      <w:r w:rsidRPr="00B94B55">
        <w:rPr>
          <w:rFonts w:ascii="Arial" w:eastAsia="Times New Roman" w:hAnsi="Arial" w:cs="Arial"/>
          <w:b/>
          <w:bCs/>
          <w:color w:val="454545"/>
          <w:sz w:val="18"/>
          <w:szCs w:val="18"/>
        </w:rPr>
        <w:t>“We</w:t>
      </w:r>
      <w:r w:rsidRPr="00B94B55">
        <w:rPr>
          <w:rFonts w:ascii="Arial" w:eastAsia="Times New Roman" w:hAnsi="Arial" w:cs="Arial"/>
          <w:b/>
          <w:bCs/>
          <w:color w:val="454545"/>
          <w:sz w:val="18"/>
          <w:szCs w:val="18"/>
        </w:rPr>
        <w:t xml:space="preserve"> are absolutely delighted that ambitious companies and individuals around the world nominate themselves to participate in the Awards. These include many Forbes winners, Olympic Champions, highly successful inheritors and creators of wealth.  We are now recognised as the preeminent Champions of the Next Generation internationally”.</w:t>
      </w:r>
    </w:p>
    <w:bookmarkEnd w:id="0"/>
    <w:p w:rsidR="0007088E" w:rsidRDefault="00857BBE" w:rsidP="00857BBE"/>
    <w:sectPr w:rsidR="0007088E" w:rsidSect="006221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55"/>
    <w:rsid w:val="002930F2"/>
    <w:rsid w:val="00622154"/>
    <w:rsid w:val="007B20B7"/>
    <w:rsid w:val="007B31BE"/>
    <w:rsid w:val="00857BBE"/>
    <w:rsid w:val="00B9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6A4907"/>
  <w14:defaultImageDpi w14:val="32767"/>
  <w15:chartTrackingRefBased/>
  <w15:docId w15:val="{B20F789F-35CE-8B48-8ABF-3E054A7D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333941002123050526s7">
    <w:name w:val="m_6333941002123050526s7"/>
    <w:basedOn w:val="Normal"/>
    <w:rsid w:val="00B94B55"/>
    <w:pPr>
      <w:spacing w:before="100" w:beforeAutospacing="1" w:after="100" w:afterAutospacing="1"/>
    </w:pPr>
    <w:rPr>
      <w:rFonts w:ascii="Times New Roman" w:eastAsia="Times New Roman" w:hAnsi="Times New Roman" w:cs="Times New Roman"/>
    </w:rPr>
  </w:style>
  <w:style w:type="character" w:customStyle="1" w:styleId="m6333941002123050526bumpedfont15">
    <w:name w:val="m_6333941002123050526bumpedfont15"/>
    <w:basedOn w:val="DefaultParagraphFont"/>
    <w:rsid w:val="00B94B55"/>
  </w:style>
  <w:style w:type="paragraph" w:customStyle="1" w:styleId="m6333941002123050526s9">
    <w:name w:val="m_6333941002123050526s9"/>
    <w:basedOn w:val="Normal"/>
    <w:rsid w:val="00B94B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9780">
      <w:bodyDiv w:val="1"/>
      <w:marLeft w:val="0"/>
      <w:marRight w:val="0"/>
      <w:marTop w:val="0"/>
      <w:marBottom w:val="0"/>
      <w:divBdr>
        <w:top w:val="none" w:sz="0" w:space="0" w:color="auto"/>
        <w:left w:val="none" w:sz="0" w:space="0" w:color="auto"/>
        <w:bottom w:val="none" w:sz="0" w:space="0" w:color="auto"/>
        <w:right w:val="none" w:sz="0" w:space="0" w:color="auto"/>
      </w:divBdr>
      <w:divsChild>
        <w:div w:id="1653876373">
          <w:marLeft w:val="0"/>
          <w:marRight w:val="0"/>
          <w:marTop w:val="0"/>
          <w:marBottom w:val="0"/>
          <w:divBdr>
            <w:top w:val="none" w:sz="0" w:space="0" w:color="auto"/>
            <w:left w:val="none" w:sz="0" w:space="0" w:color="auto"/>
            <w:bottom w:val="none" w:sz="0" w:space="0" w:color="auto"/>
            <w:right w:val="none" w:sz="0" w:space="0" w:color="auto"/>
          </w:divBdr>
          <w:divsChild>
            <w:div w:id="544025739">
              <w:marLeft w:val="0"/>
              <w:marRight w:val="0"/>
              <w:marTop w:val="0"/>
              <w:marBottom w:val="0"/>
              <w:divBdr>
                <w:top w:val="none" w:sz="0" w:space="0" w:color="auto"/>
                <w:left w:val="none" w:sz="0" w:space="0" w:color="auto"/>
                <w:bottom w:val="none" w:sz="0" w:space="0" w:color="auto"/>
                <w:right w:val="none" w:sz="0" w:space="0" w:color="auto"/>
              </w:divBdr>
              <w:divsChild>
                <w:div w:id="1759671935">
                  <w:marLeft w:val="0"/>
                  <w:marRight w:val="0"/>
                  <w:marTop w:val="0"/>
                  <w:marBottom w:val="0"/>
                  <w:divBdr>
                    <w:top w:val="none" w:sz="0" w:space="0" w:color="auto"/>
                    <w:left w:val="none" w:sz="0" w:space="0" w:color="auto"/>
                    <w:bottom w:val="none" w:sz="0" w:space="0" w:color="auto"/>
                    <w:right w:val="none" w:sz="0" w:space="0" w:color="auto"/>
                  </w:divBdr>
                </w:div>
                <w:div w:id="236788582">
                  <w:marLeft w:val="0"/>
                  <w:marRight w:val="0"/>
                  <w:marTop w:val="0"/>
                  <w:marBottom w:val="0"/>
                  <w:divBdr>
                    <w:top w:val="none" w:sz="0" w:space="0" w:color="auto"/>
                    <w:left w:val="none" w:sz="0" w:space="0" w:color="auto"/>
                    <w:bottom w:val="none" w:sz="0" w:space="0" w:color="auto"/>
                    <w:right w:val="none" w:sz="0" w:space="0" w:color="auto"/>
                  </w:divBdr>
                </w:div>
                <w:div w:id="370421885">
                  <w:marLeft w:val="0"/>
                  <w:marRight w:val="0"/>
                  <w:marTop w:val="0"/>
                  <w:marBottom w:val="0"/>
                  <w:divBdr>
                    <w:top w:val="none" w:sz="0" w:space="0" w:color="auto"/>
                    <w:left w:val="none" w:sz="0" w:space="0" w:color="auto"/>
                    <w:bottom w:val="none" w:sz="0" w:space="0" w:color="auto"/>
                    <w:right w:val="none" w:sz="0" w:space="0" w:color="auto"/>
                  </w:divBdr>
                </w:div>
                <w:div w:id="1356879542">
                  <w:marLeft w:val="0"/>
                  <w:marRight w:val="0"/>
                  <w:marTop w:val="0"/>
                  <w:marBottom w:val="0"/>
                  <w:divBdr>
                    <w:top w:val="none" w:sz="0" w:space="0" w:color="auto"/>
                    <w:left w:val="none" w:sz="0" w:space="0" w:color="auto"/>
                    <w:bottom w:val="none" w:sz="0" w:space="0" w:color="auto"/>
                    <w:right w:val="none" w:sz="0" w:space="0" w:color="auto"/>
                  </w:divBdr>
                </w:div>
                <w:div w:id="877937446">
                  <w:marLeft w:val="0"/>
                  <w:marRight w:val="0"/>
                  <w:marTop w:val="0"/>
                  <w:marBottom w:val="0"/>
                  <w:divBdr>
                    <w:top w:val="none" w:sz="0" w:space="0" w:color="auto"/>
                    <w:left w:val="none" w:sz="0" w:space="0" w:color="auto"/>
                    <w:bottom w:val="none" w:sz="0" w:space="0" w:color="auto"/>
                    <w:right w:val="none" w:sz="0" w:space="0" w:color="auto"/>
                  </w:divBdr>
                </w:div>
                <w:div w:id="743380911">
                  <w:marLeft w:val="0"/>
                  <w:marRight w:val="0"/>
                  <w:marTop w:val="0"/>
                  <w:marBottom w:val="0"/>
                  <w:divBdr>
                    <w:top w:val="none" w:sz="0" w:space="0" w:color="auto"/>
                    <w:left w:val="none" w:sz="0" w:space="0" w:color="auto"/>
                    <w:bottom w:val="none" w:sz="0" w:space="0" w:color="auto"/>
                    <w:right w:val="none" w:sz="0" w:space="0" w:color="auto"/>
                  </w:divBdr>
                </w:div>
                <w:div w:id="668600907">
                  <w:marLeft w:val="0"/>
                  <w:marRight w:val="0"/>
                  <w:marTop w:val="0"/>
                  <w:marBottom w:val="0"/>
                  <w:divBdr>
                    <w:top w:val="none" w:sz="0" w:space="0" w:color="auto"/>
                    <w:left w:val="none" w:sz="0" w:space="0" w:color="auto"/>
                    <w:bottom w:val="none" w:sz="0" w:space="0" w:color="auto"/>
                    <w:right w:val="none" w:sz="0" w:space="0" w:color="auto"/>
                  </w:divBdr>
                </w:div>
                <w:div w:id="1467236948">
                  <w:marLeft w:val="0"/>
                  <w:marRight w:val="0"/>
                  <w:marTop w:val="0"/>
                  <w:marBottom w:val="0"/>
                  <w:divBdr>
                    <w:top w:val="none" w:sz="0" w:space="0" w:color="auto"/>
                    <w:left w:val="none" w:sz="0" w:space="0" w:color="auto"/>
                    <w:bottom w:val="none" w:sz="0" w:space="0" w:color="auto"/>
                    <w:right w:val="none" w:sz="0" w:space="0" w:color="auto"/>
                  </w:divBdr>
                </w:div>
                <w:div w:id="872690241">
                  <w:marLeft w:val="0"/>
                  <w:marRight w:val="0"/>
                  <w:marTop w:val="0"/>
                  <w:marBottom w:val="0"/>
                  <w:divBdr>
                    <w:top w:val="none" w:sz="0" w:space="0" w:color="auto"/>
                    <w:left w:val="none" w:sz="0" w:space="0" w:color="auto"/>
                    <w:bottom w:val="none" w:sz="0" w:space="0" w:color="auto"/>
                    <w:right w:val="none" w:sz="0" w:space="0" w:color="auto"/>
                  </w:divBdr>
                </w:div>
                <w:div w:id="1871334062">
                  <w:marLeft w:val="0"/>
                  <w:marRight w:val="0"/>
                  <w:marTop w:val="0"/>
                  <w:marBottom w:val="0"/>
                  <w:divBdr>
                    <w:top w:val="none" w:sz="0" w:space="0" w:color="auto"/>
                    <w:left w:val="none" w:sz="0" w:space="0" w:color="auto"/>
                    <w:bottom w:val="none" w:sz="0" w:space="0" w:color="auto"/>
                    <w:right w:val="none" w:sz="0" w:space="0" w:color="auto"/>
                  </w:divBdr>
                </w:div>
                <w:div w:id="349382980">
                  <w:marLeft w:val="0"/>
                  <w:marRight w:val="0"/>
                  <w:marTop w:val="0"/>
                  <w:marBottom w:val="0"/>
                  <w:divBdr>
                    <w:top w:val="none" w:sz="0" w:space="0" w:color="auto"/>
                    <w:left w:val="none" w:sz="0" w:space="0" w:color="auto"/>
                    <w:bottom w:val="none" w:sz="0" w:space="0" w:color="auto"/>
                    <w:right w:val="none" w:sz="0" w:space="0" w:color="auto"/>
                  </w:divBdr>
                </w:div>
                <w:div w:id="457841156">
                  <w:marLeft w:val="0"/>
                  <w:marRight w:val="0"/>
                  <w:marTop w:val="0"/>
                  <w:marBottom w:val="0"/>
                  <w:divBdr>
                    <w:top w:val="none" w:sz="0" w:space="0" w:color="auto"/>
                    <w:left w:val="none" w:sz="0" w:space="0" w:color="auto"/>
                    <w:bottom w:val="none" w:sz="0" w:space="0" w:color="auto"/>
                    <w:right w:val="none" w:sz="0" w:space="0" w:color="auto"/>
                  </w:divBdr>
                </w:div>
                <w:div w:id="214003180">
                  <w:marLeft w:val="0"/>
                  <w:marRight w:val="0"/>
                  <w:marTop w:val="0"/>
                  <w:marBottom w:val="0"/>
                  <w:divBdr>
                    <w:top w:val="none" w:sz="0" w:space="0" w:color="auto"/>
                    <w:left w:val="none" w:sz="0" w:space="0" w:color="auto"/>
                    <w:bottom w:val="none" w:sz="0" w:space="0" w:color="auto"/>
                    <w:right w:val="none" w:sz="0" w:space="0" w:color="auto"/>
                  </w:divBdr>
                </w:div>
                <w:div w:id="388460294">
                  <w:marLeft w:val="0"/>
                  <w:marRight w:val="0"/>
                  <w:marTop w:val="0"/>
                  <w:marBottom w:val="0"/>
                  <w:divBdr>
                    <w:top w:val="none" w:sz="0" w:space="0" w:color="auto"/>
                    <w:left w:val="none" w:sz="0" w:space="0" w:color="auto"/>
                    <w:bottom w:val="none" w:sz="0" w:space="0" w:color="auto"/>
                    <w:right w:val="none" w:sz="0" w:space="0" w:color="auto"/>
                  </w:divBdr>
                </w:div>
                <w:div w:id="1811897401">
                  <w:marLeft w:val="0"/>
                  <w:marRight w:val="0"/>
                  <w:marTop w:val="0"/>
                  <w:marBottom w:val="0"/>
                  <w:divBdr>
                    <w:top w:val="none" w:sz="0" w:space="0" w:color="auto"/>
                    <w:left w:val="none" w:sz="0" w:space="0" w:color="auto"/>
                    <w:bottom w:val="none" w:sz="0" w:space="0" w:color="auto"/>
                    <w:right w:val="none" w:sz="0" w:space="0" w:color="auto"/>
                  </w:divBdr>
                </w:div>
                <w:div w:id="184831566">
                  <w:marLeft w:val="0"/>
                  <w:marRight w:val="0"/>
                  <w:marTop w:val="0"/>
                  <w:marBottom w:val="0"/>
                  <w:divBdr>
                    <w:top w:val="none" w:sz="0" w:space="0" w:color="auto"/>
                    <w:left w:val="none" w:sz="0" w:space="0" w:color="auto"/>
                    <w:bottom w:val="none" w:sz="0" w:space="0" w:color="auto"/>
                    <w:right w:val="none" w:sz="0" w:space="0" w:color="auto"/>
                  </w:divBdr>
                </w:div>
              </w:divsChild>
            </w:div>
            <w:div w:id="1934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Rana</dc:creator>
  <cp:keywords/>
  <dc:description/>
  <cp:lastModifiedBy>Preeti Rana</cp:lastModifiedBy>
  <cp:revision>2</cp:revision>
  <dcterms:created xsi:type="dcterms:W3CDTF">2018-09-27T22:58:00Z</dcterms:created>
  <dcterms:modified xsi:type="dcterms:W3CDTF">2018-09-27T23:04:00Z</dcterms:modified>
</cp:coreProperties>
</file>